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Twitter Social Media Ambassador</w:t>
        <w:br w:type="textWrapping"/>
        <w:t xml:space="preserve"> Session 2 Documentation – Due April 30,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6">
        <w:r w:rsidDel="00000000" w:rsidR="00000000" w:rsidRPr="00000000">
          <w:rPr>
            <w:color w:val="1155cc"/>
            <w:u w:val="single"/>
            <w:rtl w:val="0"/>
          </w:rPr>
          <w:t xml:space="preserve">Upload the completed form</w:t>
        </w:r>
      </w:hyperlink>
      <w:r w:rsidDel="00000000" w:rsidR="00000000" w:rsidRPr="00000000">
        <w:rPr>
          <w:rtl w:val="0"/>
        </w:rPr>
        <w:t xml:space="preserve"> by April 30,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Name: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Email: </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Twitter Handle: </w:t>
      </w:r>
      <w:bookmarkStart w:colFirst="0" w:colLast="0" w:name="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Session 2 - </w:t>
              <w:br w:type="textWrapping"/>
              <w:t xml:space="preserve">#MyWinterVibe Tasks </w:t>
              <w:br w:type="textWrapping"/>
              <w:t xml:space="preserve">(Mar 6 - Apr 30 -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deebf6"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deebf6"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deebf6"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 </w:t>
            </w:r>
          </w:p>
        </w:tc>
        <w:tc>
          <w:tcPr>
            <w:shd w:fill="deebf6"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deebf6"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three different @YourVibeVA tweets</w:t>
            </w:r>
          </w:p>
        </w:tc>
        <w:tc>
          <w:tcPr>
            <w:shd w:fill="deebf6"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deebf6"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two Choose Your Vibe - Arrive Alive! post</w:t>
            </w:r>
          </w:p>
        </w:tc>
        <w:tc>
          <w:tcPr>
            <w:shd w:fill="deebf6"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five tweets</w:t>
            </w:r>
          </w:p>
        </w:tc>
        <w:tc>
          <w:tcPr>
            <w:shd w:fill="deebf6"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(March 15, 2022)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w:t>
            </w:r>
          </w:p>
          <w:p w:rsidR="00000000" w:rsidDel="00000000" w:rsidP="00000000" w:rsidRDefault="00000000" w:rsidRPr="00000000" w14:paraId="00000020">
            <w:pPr>
              <w:rPr/>
            </w:pPr>
            <w:r w:rsidDel="00000000" w:rsidR="00000000" w:rsidRPr="00000000">
              <w:rPr>
                <w:rFonts w:ascii="Arial" w:cs="Arial" w:eastAsia="Arial" w:hAnsi="Arial"/>
                <w:b w:val="0"/>
                <w:i w:val="1"/>
                <w:rtl w:val="0"/>
              </w:rPr>
              <w:t xml:space="preserve">answered.</w:t>
            </w:r>
            <w:r w:rsidDel="00000000" w:rsidR="00000000" w:rsidRPr="00000000">
              <w:rPr>
                <w:rFonts w:ascii="Arial" w:cs="Arial" w:eastAsia="Arial" w:hAnsi="Arial"/>
                <w:i w:val="1"/>
                <w:rtl w:val="0"/>
              </w:rPr>
              <w:t xml:space="preserve"> </w:t>
            </w:r>
            <w:r w:rsidDel="00000000" w:rsidR="00000000" w:rsidRPr="00000000">
              <w:rPr>
                <w:rtl w:val="0"/>
              </w:rPr>
            </w:r>
          </w:p>
        </w:tc>
        <w:tc>
          <w:tcPr>
            <w:shd w:fill="deebf6" w:val="clear"/>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2">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3">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7">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April 30, 2022.</w:t>
            </w:r>
          </w:p>
        </w:tc>
        <w:tc>
          <w:tcPr>
            <w:shd w:fill="deebf6" w:val="clear"/>
          </w:tcPr>
          <w:p w:rsidR="00000000" w:rsidDel="00000000" w:rsidP="00000000" w:rsidRDefault="00000000" w:rsidRPr="00000000" w14:paraId="00000024">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8.99999999999994"/>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